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7A585569" w:rsidR="005B293B" w:rsidRPr="00695DB8" w:rsidRDefault="00515AF6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Engagement and Events Officer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0A4418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2E8B196A" w:rsidR="000A4418" w:rsidRPr="006945B5" w:rsidRDefault="000A4418" w:rsidP="000A4418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>
              <w:rPr>
                <w:rFonts w:ascii="Montserrat" w:hAnsi="Montserrat"/>
                <w:sz w:val="18"/>
                <w:szCs w:val="18"/>
              </w:rPr>
              <w:t>Which of the following statements best describes your right to work in Australia?</w:t>
            </w:r>
          </w:p>
        </w:tc>
      </w:tr>
      <w:tr w:rsidR="000A4418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295AB9E5" w14:textId="77777777" w:rsidR="000A4418" w:rsidRDefault="000A4418" w:rsidP="000A4418">
            <w:pPr>
              <w:rPr>
                <w:rFonts w:ascii="Montserrat" w:hAnsi="Montserrat"/>
                <w:sz w:val="18"/>
                <w:szCs w:val="18"/>
              </w:rPr>
            </w:pPr>
          </w:p>
          <w:p w14:paraId="189A5D7C" w14:textId="77777777" w:rsidR="000A4418" w:rsidRPr="00DE7A30" w:rsidRDefault="000A4418" w:rsidP="000A4418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ab/>
            </w:r>
            <w:r w:rsidRPr="00DE7A30">
              <w:rPr>
                <w:rFonts w:ascii="Montserrat" w:hAnsi="Montserrat"/>
                <w:sz w:val="18"/>
                <w:szCs w:val="18"/>
              </w:rPr>
              <w:t>I have permanent work rights with no restrictions.</w:t>
            </w:r>
          </w:p>
          <w:p w14:paraId="750128F9" w14:textId="77777777" w:rsidR="000A4418" w:rsidRDefault="000A4418" w:rsidP="000A4418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488DCADF" w14:textId="77777777" w:rsidR="000A4418" w:rsidRPr="00DE7A30" w:rsidRDefault="000A4418" w:rsidP="000A4418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ab/>
            </w:r>
            <w:r w:rsidRPr="00DE7A30">
              <w:rPr>
                <w:rFonts w:ascii="Montserrat" w:hAnsi="Montserrat"/>
                <w:sz w:val="18"/>
                <w:szCs w:val="18"/>
              </w:rPr>
              <w:t>I have temporary work rights with no restrictions.</w:t>
            </w:r>
          </w:p>
          <w:p w14:paraId="02ACB4F1" w14:textId="77777777" w:rsidR="000A4418" w:rsidRPr="00CD48B0" w:rsidRDefault="000A4418" w:rsidP="000A4418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36A6328E" w14:textId="77777777" w:rsidR="000A4418" w:rsidRPr="00DE7A30" w:rsidRDefault="000A4418" w:rsidP="000A4418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ab/>
            </w:r>
            <w:r w:rsidRPr="00DE7A30">
              <w:rPr>
                <w:rFonts w:ascii="Montserrat" w:hAnsi="Montserrat"/>
                <w:sz w:val="18"/>
                <w:szCs w:val="18"/>
              </w:rPr>
              <w:t>I have temporary work rights with restrictions.</w:t>
            </w:r>
          </w:p>
          <w:p w14:paraId="20EE437D" w14:textId="77777777" w:rsidR="000A4418" w:rsidRPr="00CD48B0" w:rsidRDefault="000A4418" w:rsidP="000A4418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6F9FCAFA" w14:textId="77777777" w:rsidR="000A4418" w:rsidRPr="00DE7A30" w:rsidRDefault="000A4418" w:rsidP="000A4418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ab/>
            </w:r>
            <w:r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1E8B28BB" w14:textId="77777777" w:rsidR="000A4418" w:rsidRPr="00062385" w:rsidRDefault="000A4418" w:rsidP="000A441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2AB72BB6" w14:textId="63FDBF64" w:rsidR="00F218F0" w:rsidRPr="00575CD0" w:rsidRDefault="0072462E" w:rsidP="00575CD0">
            <w:pPr>
              <w:pStyle w:val="ListParagraph"/>
              <w:numPr>
                <w:ilvl w:val="0"/>
                <w:numId w:val="20"/>
              </w:numPr>
            </w:pPr>
            <w:r>
              <w:br w:type="page"/>
            </w:r>
            <w:r w:rsidR="00575CD0" w:rsidRPr="00575CD0">
              <w:t>How do you prioritise your workload when you have competing demands?</w:t>
            </w:r>
            <w:r w:rsidR="00575CD0">
              <w:t xml:space="preserve"> </w:t>
            </w:r>
            <w:r w:rsidR="00A14770" w:rsidRPr="00575CD0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79B3AF96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625C5B1" w14:textId="77777777" w:rsidR="0072462E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46D8494" w14:textId="77777777" w:rsidR="00BC44AE" w:rsidRDefault="00BC44A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0AA9251" w14:textId="77777777" w:rsidR="00BC44AE" w:rsidRDefault="00BC44A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F7473B6" w14:textId="77777777" w:rsidR="00BC44AE" w:rsidRDefault="00BC44A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BC44AE" w:rsidRPr="007B5298" w:rsidRDefault="00BC44A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</w:tbl>
    <w:p w14:paraId="7893BA62" w14:textId="77777777" w:rsidR="00BC44AE" w:rsidRDefault="00BC44AE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4B8CEE03" w:rsidR="007325D0" w:rsidRPr="00BC44AE" w:rsidRDefault="00BC44AE" w:rsidP="00BC44AE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 w:rsidRPr="00BC44AE">
              <w:rPr>
                <w:rFonts w:ascii="Trebuchet MS" w:hAnsi="Trebuchet MS"/>
                <w:sz w:val="20"/>
                <w:szCs w:val="20"/>
              </w:rPr>
              <w:lastRenderedPageBreak/>
              <w:t>What experience do you have in creating, promoting and undertaking events?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325D0" w:rsidRPr="00BC44AE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2F92835" w14:textId="77777777" w:rsidR="00BC44AE" w:rsidRDefault="00BC44AE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5844CF0" w14:textId="77777777" w:rsidR="00BC44AE" w:rsidRDefault="00BC44AE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0DBFC1" w14:textId="77777777" w:rsidR="00BC44AE" w:rsidRDefault="00BC44AE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01D275B" w14:textId="77777777" w:rsidR="00BC44AE" w:rsidRDefault="00BC44AE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7B5298" w:rsidRPr="0072462E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2"/>
  </w:num>
  <w:num w:numId="2" w16cid:durableId="241991201">
    <w:abstractNumId w:val="2"/>
  </w:num>
  <w:num w:numId="3" w16cid:durableId="564492997">
    <w:abstractNumId w:val="16"/>
  </w:num>
  <w:num w:numId="4" w16cid:durableId="343440117">
    <w:abstractNumId w:val="17"/>
  </w:num>
  <w:num w:numId="5" w16cid:durableId="1210845299">
    <w:abstractNumId w:val="13"/>
  </w:num>
  <w:num w:numId="6" w16cid:durableId="573659192">
    <w:abstractNumId w:val="19"/>
  </w:num>
  <w:num w:numId="7" w16cid:durableId="803740838">
    <w:abstractNumId w:val="6"/>
  </w:num>
  <w:num w:numId="8" w16cid:durableId="1832285081">
    <w:abstractNumId w:val="10"/>
  </w:num>
  <w:num w:numId="9" w16cid:durableId="723338322">
    <w:abstractNumId w:val="20"/>
  </w:num>
  <w:num w:numId="10" w16cid:durableId="647318466">
    <w:abstractNumId w:val="3"/>
  </w:num>
  <w:num w:numId="11" w16cid:durableId="645627465">
    <w:abstractNumId w:val="14"/>
  </w:num>
  <w:num w:numId="12" w16cid:durableId="1563053887">
    <w:abstractNumId w:val="11"/>
  </w:num>
  <w:num w:numId="13" w16cid:durableId="22173768">
    <w:abstractNumId w:val="9"/>
  </w:num>
  <w:num w:numId="14" w16cid:durableId="1270619946">
    <w:abstractNumId w:val="1"/>
  </w:num>
  <w:num w:numId="15" w16cid:durableId="611403254">
    <w:abstractNumId w:val="5"/>
  </w:num>
  <w:num w:numId="16" w16cid:durableId="1552378695">
    <w:abstractNumId w:val="8"/>
  </w:num>
  <w:num w:numId="17" w16cid:durableId="60835504">
    <w:abstractNumId w:val="7"/>
  </w:num>
  <w:num w:numId="18" w16cid:durableId="1881546421">
    <w:abstractNumId w:val="15"/>
  </w:num>
  <w:num w:numId="19" w16cid:durableId="1516845940">
    <w:abstractNumId w:val="4"/>
  </w:num>
  <w:num w:numId="20" w16cid:durableId="670792172">
    <w:abstractNumId w:val="21"/>
  </w:num>
  <w:num w:numId="21" w16cid:durableId="1331786915">
    <w:abstractNumId w:val="18"/>
  </w:num>
  <w:num w:numId="22" w16cid:durableId="19387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A4418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15AF6"/>
    <w:rsid w:val="0052338A"/>
    <w:rsid w:val="00543772"/>
    <w:rsid w:val="0055151C"/>
    <w:rsid w:val="00566E56"/>
    <w:rsid w:val="00572B53"/>
    <w:rsid w:val="00575CD0"/>
    <w:rsid w:val="00597C21"/>
    <w:rsid w:val="005A092E"/>
    <w:rsid w:val="005B293B"/>
    <w:rsid w:val="005C3BDB"/>
    <w:rsid w:val="005C421A"/>
    <w:rsid w:val="005C7A54"/>
    <w:rsid w:val="005F53DF"/>
    <w:rsid w:val="006040EE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5A6A"/>
    <w:rsid w:val="00AB2D1A"/>
    <w:rsid w:val="00AB5C5E"/>
    <w:rsid w:val="00AC50CC"/>
    <w:rsid w:val="00AD4FED"/>
    <w:rsid w:val="00AD6DCB"/>
    <w:rsid w:val="00AE2C2E"/>
    <w:rsid w:val="00AE67AA"/>
    <w:rsid w:val="00AE6A88"/>
    <w:rsid w:val="00AF7C96"/>
    <w:rsid w:val="00B13662"/>
    <w:rsid w:val="00B32667"/>
    <w:rsid w:val="00B545CB"/>
    <w:rsid w:val="00B815A5"/>
    <w:rsid w:val="00B93C5A"/>
    <w:rsid w:val="00BC44AE"/>
    <w:rsid w:val="00BD5A14"/>
    <w:rsid w:val="00BE693F"/>
    <w:rsid w:val="00C02B12"/>
    <w:rsid w:val="00C03F78"/>
    <w:rsid w:val="00C17AE5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94AB3"/>
    <w:rsid w:val="00FA2FD8"/>
    <w:rsid w:val="00FA7F34"/>
    <w:rsid w:val="00FD31C8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>Lower Murray Water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6</cp:revision>
  <cp:lastPrinted>2016-08-29T20:45:00Z</cp:lastPrinted>
  <dcterms:created xsi:type="dcterms:W3CDTF">2024-09-13T05:53:00Z</dcterms:created>
  <dcterms:modified xsi:type="dcterms:W3CDTF">2025-07-09T03:14:00Z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