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969AD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5299528D" w:rsidR="005B293B" w:rsidRPr="00695DB8" w:rsidRDefault="00420E31" w:rsidP="00A969AD">
            <w:pPr>
              <w:spacing w:before="120" w:after="120" w:line="240" w:lineRule="auto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Team Leader Environment</w:t>
            </w:r>
          </w:p>
        </w:tc>
      </w:tr>
      <w:tr w:rsidR="005B293B" w:rsidRPr="00164EB0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969AD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874B21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164EB0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A7132" w14:paraId="52E73280" w14:textId="77777777" w:rsidTr="00420E31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C02B12" w:rsidRPr="00C02B12" w14:paraId="603932EA" w14:textId="77777777" w:rsidTr="00420E31">
        <w:tc>
          <w:tcPr>
            <w:tcW w:w="9923" w:type="dxa"/>
          </w:tcPr>
          <w:p w14:paraId="5C657B33" w14:textId="4347503F" w:rsidR="00C02B12" w:rsidRPr="005C3BDB" w:rsidRDefault="005C3BDB" w:rsidP="005C3BD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1. </w:t>
            </w:r>
            <w:r w:rsidR="000F7BEA" w:rsidRPr="000F7BEA">
              <w:rPr>
                <w:rFonts w:ascii="Trebuchet MS" w:hAnsi="Trebuchet MS"/>
                <w:sz w:val="20"/>
                <w:szCs w:val="20"/>
              </w:rPr>
              <w:t>Demonstrated experience in managing Environmental Management System</w:t>
            </w:r>
            <w:r w:rsidR="000F7BEA">
              <w:rPr>
                <w:rFonts w:ascii="Trebuchet MS" w:hAnsi="Trebuchet MS"/>
                <w:sz w:val="20"/>
                <w:szCs w:val="20"/>
              </w:rPr>
              <w:t>.</w:t>
            </w:r>
            <w:r w:rsidR="00420E31" w:rsidRPr="00420E3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5C3BDB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C02B12" w:rsidRPr="00EA7132" w14:paraId="2BE9B69C" w14:textId="77777777" w:rsidTr="00420E31">
        <w:trPr>
          <w:trHeight w:val="5959"/>
        </w:trPr>
        <w:tc>
          <w:tcPr>
            <w:tcW w:w="9923" w:type="dxa"/>
          </w:tcPr>
          <w:p w14:paraId="6F3C9DB6" w14:textId="6A17C23D" w:rsidR="005C3BDB" w:rsidRPr="00695DB8" w:rsidRDefault="005C3BDB" w:rsidP="00C02B1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B293B" w:rsidRPr="00D63057" w14:paraId="2EF6E194" w14:textId="77777777" w:rsidTr="00420E31">
        <w:tc>
          <w:tcPr>
            <w:tcW w:w="9923" w:type="dxa"/>
          </w:tcPr>
          <w:p w14:paraId="1559BEBC" w14:textId="2949FEA0" w:rsidR="001B0044" w:rsidRPr="005C3BDB" w:rsidRDefault="005C3BDB" w:rsidP="005C3BD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2. </w:t>
            </w:r>
            <w:r w:rsidR="000F7BEA" w:rsidRPr="000F7BEA">
              <w:rPr>
                <w:rFonts w:ascii="Trebuchet MS" w:hAnsi="Trebuchet MS"/>
                <w:sz w:val="20"/>
                <w:szCs w:val="20"/>
              </w:rPr>
              <w:t>Demonstrated experience in developing Risk Management and Monitoring Plan &amp; SOP’s</w:t>
            </w:r>
            <w:r w:rsidR="000F7BEA">
              <w:rPr>
                <w:rFonts w:ascii="Trebuchet MS" w:hAnsi="Trebuchet MS"/>
                <w:sz w:val="20"/>
                <w:szCs w:val="20"/>
              </w:rPr>
              <w:t>.</w:t>
            </w:r>
            <w:r w:rsidR="000F7BEA" w:rsidRPr="000F7BE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–</w:t>
            </w:r>
            <w:r w:rsidR="005B293B" w:rsidRPr="005C3BD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500 words</w:t>
            </w:r>
            <w:r w:rsidR="00E96131" w:rsidRPr="005C3BDB">
              <w:rPr>
                <w:rFonts w:ascii="Trebuchet MS" w:hAnsi="Trebuchet MS"/>
                <w:sz w:val="20"/>
                <w:szCs w:val="20"/>
              </w:rPr>
              <w:t xml:space="preserve"> max.</w:t>
            </w:r>
            <w:r w:rsidR="001B0044">
              <w:tab/>
            </w:r>
          </w:p>
        </w:tc>
      </w:tr>
      <w:tr w:rsidR="005B293B" w:rsidRPr="00D63057" w14:paraId="2AA4F976" w14:textId="77777777" w:rsidTr="00420E31">
        <w:trPr>
          <w:trHeight w:val="7130"/>
        </w:trPr>
        <w:tc>
          <w:tcPr>
            <w:tcW w:w="9923" w:type="dxa"/>
          </w:tcPr>
          <w:p w14:paraId="5038B5D8" w14:textId="77777777" w:rsidR="005B293B" w:rsidRPr="006B7DA5" w:rsidRDefault="005B293B" w:rsidP="00A969A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610DC9A" w14:textId="77777777" w:rsidR="000F7BEA" w:rsidRDefault="000F7BEA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20E31" w:rsidRPr="005C3BDB" w14:paraId="46F9E84D" w14:textId="77777777" w:rsidTr="00420E31">
        <w:tc>
          <w:tcPr>
            <w:tcW w:w="9923" w:type="dxa"/>
          </w:tcPr>
          <w:p w14:paraId="22E85B0E" w14:textId="6CF8E30A" w:rsidR="00420E31" w:rsidRPr="005C3BDB" w:rsidRDefault="00420E31" w:rsidP="00DA3216">
            <w:pPr>
              <w:rPr>
                <w:rFonts w:ascii="Trebuchet MS" w:hAnsi="Trebuchet MS"/>
                <w:sz w:val="20"/>
                <w:szCs w:val="20"/>
              </w:rPr>
            </w:pPr>
            <w:r w:rsidRPr="00420E31">
              <w:rPr>
                <w:rFonts w:ascii="Trebuchet MS" w:hAnsi="Trebuchet MS"/>
                <w:sz w:val="20"/>
                <w:szCs w:val="20"/>
              </w:rPr>
              <w:lastRenderedPageBreak/>
              <w:t>3.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F7BEA" w:rsidRPr="000F7BEA">
              <w:rPr>
                <w:rFonts w:ascii="Trebuchet MS" w:hAnsi="Trebuchet MS"/>
                <w:sz w:val="20"/>
                <w:szCs w:val="20"/>
              </w:rPr>
              <w:t>Experience in management position in developing staff and creating positive supportive environment</w:t>
            </w:r>
            <w:r w:rsidR="000F7BEA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5C3BDB">
              <w:rPr>
                <w:rFonts w:ascii="Trebuchet MS" w:hAnsi="Trebuchet MS"/>
                <w:sz w:val="20"/>
                <w:szCs w:val="20"/>
              </w:rPr>
              <w:t>– 500 words max.</w:t>
            </w:r>
            <w:r>
              <w:tab/>
            </w:r>
          </w:p>
        </w:tc>
      </w:tr>
      <w:tr w:rsidR="00420E31" w:rsidRPr="006B7DA5" w14:paraId="624D9259" w14:textId="77777777" w:rsidTr="00420E31">
        <w:trPr>
          <w:trHeight w:val="7130"/>
        </w:trPr>
        <w:tc>
          <w:tcPr>
            <w:tcW w:w="9923" w:type="dxa"/>
          </w:tcPr>
          <w:p w14:paraId="7C519EFF" w14:textId="77777777" w:rsidR="00420E31" w:rsidRPr="006B7DA5" w:rsidRDefault="00420E31" w:rsidP="00DA3216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E31B4B2" w14:textId="77777777" w:rsidR="000F7BEA" w:rsidRDefault="000F7BEA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20E31" w:rsidRPr="005C3BDB" w14:paraId="3A7963DC" w14:textId="77777777" w:rsidTr="00420E31">
        <w:tc>
          <w:tcPr>
            <w:tcW w:w="9923" w:type="dxa"/>
          </w:tcPr>
          <w:p w14:paraId="54F447F5" w14:textId="3EDCA910" w:rsidR="00420E31" w:rsidRPr="005C3BDB" w:rsidRDefault="00420E31" w:rsidP="00DA3216">
            <w:pPr>
              <w:rPr>
                <w:rFonts w:ascii="Trebuchet MS" w:hAnsi="Trebuchet MS"/>
                <w:sz w:val="20"/>
                <w:szCs w:val="20"/>
              </w:rPr>
            </w:pPr>
            <w:r w:rsidRPr="00420E31">
              <w:rPr>
                <w:rFonts w:ascii="Trebuchet MS" w:hAnsi="Trebuchet MS"/>
                <w:sz w:val="20"/>
                <w:szCs w:val="20"/>
              </w:rPr>
              <w:lastRenderedPageBreak/>
              <w:t>4.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F7BEA" w:rsidRPr="000F7BEA">
              <w:rPr>
                <w:rFonts w:ascii="Trebuchet MS" w:hAnsi="Trebuchet MS"/>
                <w:sz w:val="20"/>
                <w:szCs w:val="20"/>
              </w:rPr>
              <w:t>Demonstrated experience in constantly changing regulatory environment</w:t>
            </w:r>
            <w:r w:rsidR="000F7BEA">
              <w:rPr>
                <w:rFonts w:ascii="Trebuchet MS" w:hAnsi="Trebuchet MS"/>
                <w:sz w:val="20"/>
                <w:szCs w:val="20"/>
              </w:rPr>
              <w:t>.</w:t>
            </w:r>
            <w:r w:rsidRPr="00420E3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C3BDB">
              <w:rPr>
                <w:rFonts w:ascii="Trebuchet MS" w:hAnsi="Trebuchet MS"/>
                <w:sz w:val="20"/>
                <w:szCs w:val="20"/>
              </w:rPr>
              <w:t>– 500 words max.</w:t>
            </w:r>
            <w:r>
              <w:tab/>
            </w:r>
          </w:p>
        </w:tc>
      </w:tr>
      <w:tr w:rsidR="00420E31" w:rsidRPr="006B7DA5" w14:paraId="2D8263C5" w14:textId="77777777" w:rsidTr="00420E31">
        <w:trPr>
          <w:trHeight w:val="7130"/>
        </w:trPr>
        <w:tc>
          <w:tcPr>
            <w:tcW w:w="9923" w:type="dxa"/>
          </w:tcPr>
          <w:p w14:paraId="5DF8D14D" w14:textId="77777777" w:rsidR="00420E31" w:rsidRPr="006B7DA5" w:rsidRDefault="00420E31" w:rsidP="00DA3216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E4E9" w14:textId="1967269F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AE6A88">
      <w:rPr>
        <w:rFonts w:ascii="Trebuchet MS" w:hAnsi="Trebuchet MS"/>
        <w:b/>
        <w:i/>
        <w:iCs/>
        <w:sz w:val="18"/>
        <w:szCs w:val="18"/>
        <w:lang w:val="en-US"/>
      </w:rPr>
      <w:t xml:space="preserve">15 </w:t>
    </w:r>
    <w:r w:rsidR="00695DB8" w:rsidRPr="00695DB8">
      <w:rPr>
        <w:rFonts w:ascii="Trebuchet MS" w:hAnsi="Trebuchet MS"/>
        <w:b/>
        <w:i/>
        <w:iCs/>
        <w:sz w:val="18"/>
        <w:szCs w:val="18"/>
        <w:lang w:val="en-US"/>
      </w:rPr>
      <w:t>Jun 2023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4ADC" w14:textId="0C4B164B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Pr="00310799">
      <w:rPr>
        <w:rFonts w:ascii="Trebuchet MS" w:hAnsi="Trebuchet MS"/>
        <w:bCs/>
        <w:sz w:val="20"/>
      </w:rPr>
      <w:t>CTD/</w:t>
    </w:r>
    <w:r w:rsidR="00695DB8">
      <w:rPr>
        <w:rFonts w:ascii="Trebuchet MS" w:hAnsi="Trebuchet MS"/>
        <w:bCs/>
        <w:sz w:val="20"/>
      </w:rPr>
      <w:t xml:space="preserve"> </w:t>
    </w:r>
    <w:r w:rsidR="00695DB8" w:rsidRPr="00695DB8">
      <w:rPr>
        <w:rFonts w:ascii="Trebuchet MS" w:hAnsi="Trebuchet MS"/>
        <w:bCs/>
        <w:i/>
        <w:iCs/>
        <w:sz w:val="20"/>
      </w:rPr>
      <w:t>DRAFT @ Jun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9"/>
  </w:num>
  <w:num w:numId="2" w16cid:durableId="241991201">
    <w:abstractNumId w:val="1"/>
  </w:num>
  <w:num w:numId="3" w16cid:durableId="564492997">
    <w:abstractNumId w:val="12"/>
  </w:num>
  <w:num w:numId="4" w16cid:durableId="343440117">
    <w:abstractNumId w:val="13"/>
  </w:num>
  <w:num w:numId="5" w16cid:durableId="1210845299">
    <w:abstractNumId w:val="10"/>
  </w:num>
  <w:num w:numId="6" w16cid:durableId="573659192">
    <w:abstractNumId w:val="14"/>
  </w:num>
  <w:num w:numId="7" w16cid:durableId="803740838">
    <w:abstractNumId w:val="4"/>
  </w:num>
  <w:num w:numId="8" w16cid:durableId="1832285081">
    <w:abstractNumId w:val="7"/>
  </w:num>
  <w:num w:numId="9" w16cid:durableId="723338322">
    <w:abstractNumId w:val="15"/>
  </w:num>
  <w:num w:numId="10" w16cid:durableId="647318466">
    <w:abstractNumId w:val="2"/>
  </w:num>
  <w:num w:numId="11" w16cid:durableId="645627465">
    <w:abstractNumId w:val="11"/>
  </w:num>
  <w:num w:numId="12" w16cid:durableId="1563053887">
    <w:abstractNumId w:val="8"/>
  </w:num>
  <w:num w:numId="13" w16cid:durableId="22173768">
    <w:abstractNumId w:val="6"/>
  </w:num>
  <w:num w:numId="14" w16cid:durableId="1270619946">
    <w:abstractNumId w:val="0"/>
  </w:num>
  <w:num w:numId="15" w16cid:durableId="611403254">
    <w:abstractNumId w:val="3"/>
  </w:num>
  <w:num w:numId="16" w16cid:durableId="1552378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F7BEA"/>
    <w:rsid w:val="00133661"/>
    <w:rsid w:val="00164EB0"/>
    <w:rsid w:val="00167422"/>
    <w:rsid w:val="001B0044"/>
    <w:rsid w:val="001F4C15"/>
    <w:rsid w:val="00225DCF"/>
    <w:rsid w:val="002532E4"/>
    <w:rsid w:val="002959F3"/>
    <w:rsid w:val="002B6FB8"/>
    <w:rsid w:val="002F7C3C"/>
    <w:rsid w:val="00310799"/>
    <w:rsid w:val="003404B0"/>
    <w:rsid w:val="003E5EF8"/>
    <w:rsid w:val="004204CD"/>
    <w:rsid w:val="00420E31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97C21"/>
    <w:rsid w:val="005A092E"/>
    <w:rsid w:val="005B293B"/>
    <w:rsid w:val="005C3BDB"/>
    <w:rsid w:val="005C421A"/>
    <w:rsid w:val="005C7A54"/>
    <w:rsid w:val="0066053E"/>
    <w:rsid w:val="00695DB8"/>
    <w:rsid w:val="006B7DA5"/>
    <w:rsid w:val="006D301A"/>
    <w:rsid w:val="007416D3"/>
    <w:rsid w:val="00753A33"/>
    <w:rsid w:val="00771E46"/>
    <w:rsid w:val="007F4375"/>
    <w:rsid w:val="00814EB2"/>
    <w:rsid w:val="00817C51"/>
    <w:rsid w:val="00836FB3"/>
    <w:rsid w:val="008754D7"/>
    <w:rsid w:val="00895037"/>
    <w:rsid w:val="008C1F5B"/>
    <w:rsid w:val="008F3442"/>
    <w:rsid w:val="00993ECA"/>
    <w:rsid w:val="009B4B93"/>
    <w:rsid w:val="009F02D9"/>
    <w:rsid w:val="00A3752B"/>
    <w:rsid w:val="00AB2D1A"/>
    <w:rsid w:val="00AB5C5E"/>
    <w:rsid w:val="00AC50CC"/>
    <w:rsid w:val="00AD4FED"/>
    <w:rsid w:val="00AD6DCB"/>
    <w:rsid w:val="00AE6A88"/>
    <w:rsid w:val="00B13662"/>
    <w:rsid w:val="00B545CB"/>
    <w:rsid w:val="00B815A5"/>
    <w:rsid w:val="00B93C5A"/>
    <w:rsid w:val="00BD5A14"/>
    <w:rsid w:val="00BE693F"/>
    <w:rsid w:val="00C02B12"/>
    <w:rsid w:val="00C03F78"/>
    <w:rsid w:val="00C97B43"/>
    <w:rsid w:val="00CC72EE"/>
    <w:rsid w:val="00D50C28"/>
    <w:rsid w:val="00D55DBE"/>
    <w:rsid w:val="00D63057"/>
    <w:rsid w:val="00D64393"/>
    <w:rsid w:val="00D67DCB"/>
    <w:rsid w:val="00DC0924"/>
    <w:rsid w:val="00DC3FA4"/>
    <w:rsid w:val="00DD4209"/>
    <w:rsid w:val="00E24967"/>
    <w:rsid w:val="00E301C3"/>
    <w:rsid w:val="00E87E34"/>
    <w:rsid w:val="00E96131"/>
    <w:rsid w:val="00EA7132"/>
    <w:rsid w:val="00EB55FA"/>
    <w:rsid w:val="00F12462"/>
    <w:rsid w:val="00F94AB3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Peter Dichiera</cp:lastModifiedBy>
  <cp:revision>5</cp:revision>
  <cp:lastPrinted>2016-08-29T03:45:00Z</cp:lastPrinted>
  <dcterms:created xsi:type="dcterms:W3CDTF">2023-06-16T04:34:00Z</dcterms:created>
  <dcterms:modified xsi:type="dcterms:W3CDTF">2023-11-20T01:49:00Z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